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8FB" w:rsidRDefault="001E27B5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Mandato de </w:t>
      </w:r>
      <w:r w:rsidR="004A08F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18 de Julho de 2019 a 17 de J</w:t>
      </w:r>
      <w:r w:rsidR="00250C94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ulho a 20</w:t>
      </w:r>
      <w:r w:rsidR="004A08F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21</w:t>
      </w:r>
    </w:p>
    <w:p w:rsidR="001E27B5" w:rsidRDefault="001E27B5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Presidente: Dimas Tadeu de Macedo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 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7.762.482-8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 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588.608.788-53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 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 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13 de maio,180 - Centro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 Administrador de Empresas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Vice:            Leonardo Gomes Mariano César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29.490.287-9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268.683.738-60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Solteiro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Francisco Antonio da Silva,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20- Centro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Formação: Eng. Mecânico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Atuação: Agricultor / Proprietário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1º Sec:        Ana Umbelino dos Santos Lima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41.031.808-5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321.214.928-01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Divorciada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Travessa Ângelo Valcazara,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249- Centro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Assistente Administrativo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941E7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  2º Sec:</w:t>
      </w:r>
      <w:r w:rsidR="00581E02"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      Marcos Paulo Ferreira Freitas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29.351.528-1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275.182.988-05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Leon,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160- Jd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.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Espanha 3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Gerente Agrícola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1º Tes.        Maria Odete Silva de Oliveira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 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11.713.104-0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216.857.018-33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Casada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Cel. Amantino,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710- Centro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Aposentada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2º Tes.       Vanderlei Mariano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pt-BR"/>
        </w:rPr>
        <w:t>                        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pt-BR"/>
        </w:rPr>
        <w:t xml:space="preserve"> 17.579.213-6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088.048.118-89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Raposo Tavares, 42 - Vila Bandeirantes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                   Gerente Administrativo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lastRenderedPageBreak/>
        <w:t>Conselho Fiscal: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1- Juliano Augusto de Freitas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26.506.167-7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256.494.748-81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Amaro André da Silva 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–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Jd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.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Espanha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Formação: Administração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Atuação: Agricultor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2- Pedro Oliveira Silva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20.831.366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060.417.898-01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 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Cel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.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José Pedro,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127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Comerciante / Proprietário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3- Antonio Pereira de Oliveira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11.945.525-0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020.891.388-23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Cel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.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Amantino, 710 - Centro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Diretor de Transportes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4- José Maria Machado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7.292.078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748.987.878-00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Avenida João Simon Sola, 225- Centro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Construção Civil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5- Paulo Henrique Almeida Macedo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30.348.767-1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279.756.958-07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Rua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09 de Julho,</w:t>
      </w:r>
      <w:r w:rsidR="00941E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272</w:t>
      </w:r>
    </w:p>
    <w:p w:rsid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Eng. Civil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6- Pedro Loureiro de Almeida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pt-BR"/>
        </w:rPr>
        <w:t>    RG</w:t>
      </w:r>
      <w:r w:rsidR="00AC441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pt-BR"/>
        </w:rPr>
        <w:t xml:space="preserve"> 9.487.106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CPF</w:t>
      </w:r>
      <w:r w:rsidR="00AC441F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:</w:t>
      </w: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986.010.598-72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Casado</w:t>
      </w:r>
    </w:p>
    <w:p w:rsidR="00581E02" w:rsidRPr="00581E02" w:rsidRDefault="00581E02" w:rsidP="00581E0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Sítio Serrinha</w:t>
      </w:r>
    </w:p>
    <w:p w:rsidR="00A63F31" w:rsidRPr="00941E72" w:rsidRDefault="00581E02" w:rsidP="00941E72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581E0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   Agricultor</w:t>
      </w:r>
    </w:p>
    <w:sectPr w:rsidR="00A63F31" w:rsidRPr="00941E72" w:rsidSect="00A63F31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FFC" w:rsidRDefault="00076FFC" w:rsidP="00941E72">
      <w:pPr>
        <w:spacing w:after="0" w:line="240" w:lineRule="auto"/>
      </w:pPr>
      <w:r>
        <w:separator/>
      </w:r>
    </w:p>
  </w:endnote>
  <w:endnote w:type="continuationSeparator" w:id="1">
    <w:p w:rsidR="00076FFC" w:rsidRDefault="00076FFC" w:rsidP="00941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FFC" w:rsidRDefault="00076FFC" w:rsidP="00941E72">
      <w:pPr>
        <w:spacing w:after="0" w:line="240" w:lineRule="auto"/>
      </w:pPr>
      <w:r>
        <w:separator/>
      </w:r>
    </w:p>
  </w:footnote>
  <w:footnote w:type="continuationSeparator" w:id="1">
    <w:p w:rsidR="00076FFC" w:rsidRDefault="00076FFC" w:rsidP="00941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E72" w:rsidRDefault="00941E72" w:rsidP="00941E72">
    <w:pPr>
      <w:pStyle w:val="Cabealho"/>
      <w:ind w:left="3686"/>
      <w:jc w:val="center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-718185</wp:posOffset>
          </wp:positionH>
          <wp:positionV relativeFrom="paragraph">
            <wp:posOffset>-240030</wp:posOffset>
          </wp:positionV>
          <wp:extent cx="2171700" cy="1038225"/>
          <wp:effectExtent l="19050" t="0" r="0" b="0"/>
          <wp:wrapNone/>
          <wp:docPr id="1" name="Imagem 1" descr="LAR ITABER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AR ITABERÁ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1038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>CNPJ: 49.540.784/0001-30-Inscr.Munic.04.01.18.03-Inscr.Cofras:3583-Inscrição CMAS:003/2005-Util.Públ.Munic.Lei 1345/92-Util.Públ.Est.Lei-8525/93-Util.Públ.Fed.Lei-MJ/15260/93-91-</w:t>
    </w:r>
  </w:p>
  <w:p w:rsidR="00941E72" w:rsidRDefault="00941E72" w:rsidP="00941E72">
    <w:pPr>
      <w:pStyle w:val="Cabealho"/>
      <w:ind w:left="3686"/>
      <w:jc w:val="center"/>
    </w:pPr>
    <w:r>
      <w:t>CNAS-Res.127/94</w:t>
    </w:r>
  </w:p>
  <w:p w:rsidR="00941E72" w:rsidRDefault="00941E7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581E02"/>
    <w:rsid w:val="00076FFC"/>
    <w:rsid w:val="001E27B5"/>
    <w:rsid w:val="00250C94"/>
    <w:rsid w:val="004A08FB"/>
    <w:rsid w:val="00581E02"/>
    <w:rsid w:val="00941E72"/>
    <w:rsid w:val="009E4EAA"/>
    <w:rsid w:val="00A63F31"/>
    <w:rsid w:val="00AC4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F3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941E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941E72"/>
  </w:style>
  <w:style w:type="paragraph" w:styleId="Rodap">
    <w:name w:val="footer"/>
    <w:basedOn w:val="Normal"/>
    <w:link w:val="RodapChar"/>
    <w:uiPriority w:val="99"/>
    <w:semiHidden/>
    <w:unhideWhenUsed/>
    <w:rsid w:val="00941E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41E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4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7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0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1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8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0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74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6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1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0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8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83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03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57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75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8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409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</dc:creator>
  <cp:lastModifiedBy>Lar</cp:lastModifiedBy>
  <cp:revision>6</cp:revision>
  <dcterms:created xsi:type="dcterms:W3CDTF">2019-07-31T11:28:00Z</dcterms:created>
  <dcterms:modified xsi:type="dcterms:W3CDTF">2019-09-04T12:42:00Z</dcterms:modified>
</cp:coreProperties>
</file>